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18CC6" w14:textId="77777777" w:rsidR="00FA13D5" w:rsidRDefault="00C6114F" w:rsidP="00FA13D5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</w:pPr>
      <w:r w:rsidRPr="00C6114F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  <w:t>Service Provider Risk Assessment</w:t>
      </w:r>
    </w:p>
    <w:p w14:paraId="6BA27ADE" w14:textId="77777777" w:rsidR="00C6114F" w:rsidRDefault="00C6114F" w:rsidP="00FA13D5"/>
    <w:p w14:paraId="535088EA" w14:textId="20F840E9" w:rsidR="00FA13D5" w:rsidRDefault="00CA1449" w:rsidP="00FA13D5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A1449">
        <w:rPr>
          <w:rFonts w:asciiTheme="minorHAnsi" w:hAnsiTheme="minorHAnsi" w:cstheme="minorHAnsi"/>
          <w:sz w:val="22"/>
          <w:szCs w:val="22"/>
        </w:rPr>
        <w:t xml:space="preserve">Questionnaire requested by </w:t>
      </w:r>
      <w:r w:rsidR="001F3489">
        <w:rPr>
          <w:rFonts w:asciiTheme="minorHAnsi" w:hAnsiTheme="minorHAnsi" w:cstheme="minorHAnsi"/>
          <w:sz w:val="22"/>
          <w:szCs w:val="22"/>
        </w:rPr>
        <w:t xml:space="preserve">FIELDS </w:t>
      </w:r>
      <w:r w:rsidR="00A05983">
        <w:rPr>
          <w:rFonts w:asciiTheme="minorHAnsi" w:hAnsiTheme="minorHAnsi" w:cstheme="minorHAnsi"/>
          <w:b/>
          <w:bCs/>
          <w:sz w:val="22"/>
          <w:szCs w:val="22"/>
        </w:rPr>
        <w:t>AUTO GROUP</w:t>
      </w:r>
    </w:p>
    <w:p w14:paraId="53A152FF" w14:textId="77777777" w:rsidR="00B00574" w:rsidRPr="00CA1449" w:rsidRDefault="00B00574" w:rsidP="00FA13D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EF9E03E" w14:textId="77777777" w:rsidR="00CA1449" w:rsidRPr="00CA1449" w:rsidRDefault="00CA1449" w:rsidP="00FA13D5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PlainTable2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3870"/>
        <w:gridCol w:w="1880"/>
      </w:tblGrid>
      <w:tr w:rsidR="00CA1449" w:rsidRPr="00CA1449" w14:paraId="2A1E0AAF" w14:textId="77777777" w:rsidTr="00CA14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  <w:tcBorders>
              <w:bottom w:val="none" w:sz="0" w:space="0" w:color="auto"/>
            </w:tcBorders>
          </w:tcPr>
          <w:p w14:paraId="031CA20A" w14:textId="4A85226E" w:rsidR="00CA1449" w:rsidRPr="00CA1449" w:rsidRDefault="00CA1449" w:rsidP="008262D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Name of Person Completing This Questionnaire</w:t>
            </w:r>
            <w:r w:rsidR="00C25495">
              <w:rPr>
                <w:rFonts w:asciiTheme="minorHAnsi" w:hAnsiTheme="minorHAnsi" w:cstheme="minorHAnsi"/>
                <w:sz w:val="22"/>
                <w:szCs w:val="22"/>
              </w:rPr>
              <w:t xml:space="preserve">: Joseph </w:t>
            </w:r>
            <w:proofErr w:type="spellStart"/>
            <w:r w:rsidR="00C25495">
              <w:rPr>
                <w:rFonts w:asciiTheme="minorHAnsi" w:hAnsiTheme="minorHAnsi" w:cstheme="minorHAnsi"/>
                <w:sz w:val="22"/>
                <w:szCs w:val="22"/>
              </w:rPr>
              <w:t>Lizarraga</w:t>
            </w:r>
            <w:proofErr w:type="spellEnd"/>
            <w:r w:rsidR="009D0C67">
              <w:rPr>
                <w:rFonts w:asciiTheme="minorHAnsi" w:hAnsiTheme="minorHAnsi" w:cstheme="minorHAnsi"/>
                <w:sz w:val="22"/>
                <w:szCs w:val="22"/>
              </w:rPr>
              <w:t xml:space="preserve"> / Nick Pizza</w:t>
            </w:r>
          </w:p>
        </w:tc>
        <w:tc>
          <w:tcPr>
            <w:tcW w:w="3870" w:type="dxa"/>
            <w:tcBorders>
              <w:bottom w:val="none" w:sz="0" w:space="0" w:color="auto"/>
            </w:tcBorders>
          </w:tcPr>
          <w:p w14:paraId="7C810251" w14:textId="69933C76" w:rsidR="00CA1449" w:rsidRPr="00CA1449" w:rsidRDefault="00CA1449" w:rsidP="009D0C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Service Provider Name</w:t>
            </w:r>
            <w:r w:rsidR="00C25495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9D0C67">
              <w:rPr>
                <w:rFonts w:asciiTheme="minorHAnsi" w:hAnsiTheme="minorHAnsi" w:cstheme="minorHAnsi"/>
                <w:sz w:val="22"/>
                <w:szCs w:val="22"/>
              </w:rPr>
              <w:t xml:space="preserve">DOI / </w:t>
            </w:r>
            <w:r w:rsidR="00955886">
              <w:rPr>
                <w:rFonts w:asciiTheme="minorHAnsi" w:hAnsiTheme="minorHAnsi" w:cstheme="minorHAnsi"/>
                <w:sz w:val="22"/>
                <w:szCs w:val="22"/>
              </w:rPr>
              <w:t xml:space="preserve">C/O </w:t>
            </w:r>
            <w:r w:rsidR="009D0C67">
              <w:rPr>
                <w:rFonts w:asciiTheme="minorHAnsi" w:hAnsiTheme="minorHAnsi" w:cstheme="minorHAnsi"/>
                <w:sz w:val="22"/>
                <w:szCs w:val="22"/>
              </w:rPr>
              <w:t xml:space="preserve">Nick Pizza </w:t>
            </w:r>
            <w:proofErr w:type="spellStart"/>
            <w:r w:rsidR="009D0C67">
              <w:rPr>
                <w:rFonts w:asciiTheme="minorHAnsi" w:hAnsiTheme="minorHAnsi" w:cstheme="minorHAnsi"/>
                <w:sz w:val="22"/>
                <w:szCs w:val="22"/>
              </w:rPr>
              <w:t>Inc</w:t>
            </w:r>
            <w:proofErr w:type="spellEnd"/>
          </w:p>
        </w:tc>
        <w:tc>
          <w:tcPr>
            <w:tcW w:w="1880" w:type="dxa"/>
            <w:tcBorders>
              <w:bottom w:val="none" w:sz="0" w:space="0" w:color="auto"/>
            </w:tcBorders>
          </w:tcPr>
          <w:p w14:paraId="7C42CF77" w14:textId="4146BADC" w:rsidR="00CA1449" w:rsidRPr="00CA1449" w:rsidRDefault="00CA1449" w:rsidP="008262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Date Completed</w:t>
            </w:r>
            <w:r w:rsidR="00C25495">
              <w:rPr>
                <w:rFonts w:asciiTheme="minorHAnsi" w:hAnsiTheme="minorHAnsi" w:cstheme="minorHAnsi"/>
                <w:sz w:val="22"/>
                <w:szCs w:val="22"/>
              </w:rPr>
              <w:t>: 09/08/2025</w:t>
            </w:r>
          </w:p>
        </w:tc>
      </w:tr>
    </w:tbl>
    <w:p w14:paraId="5D8C9831" w14:textId="77777777" w:rsidR="00CA1449" w:rsidRPr="00FA13D5" w:rsidRDefault="00CA1449" w:rsidP="00FA13D5">
      <w:pPr>
        <w:jc w:val="both"/>
      </w:pPr>
    </w:p>
    <w:tbl>
      <w:tblPr>
        <w:tblStyle w:val="TableGrid"/>
        <w:tblW w:w="0" w:type="auto"/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5305"/>
        <w:gridCol w:w="2340"/>
        <w:gridCol w:w="3145"/>
      </w:tblGrid>
      <w:tr w:rsidR="00CA1449" w14:paraId="566CD633" w14:textId="77777777" w:rsidTr="006D5925">
        <w:tc>
          <w:tcPr>
            <w:tcW w:w="5305" w:type="dxa"/>
          </w:tcPr>
          <w:p w14:paraId="75B7679D" w14:textId="77777777" w:rsidR="00CA1449" w:rsidRPr="00CA1449" w:rsidRDefault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1. Are you an employee or authorized representative of this vendor/company? Indicate the Person's Name in the comments.</w:t>
            </w:r>
          </w:p>
        </w:tc>
        <w:tc>
          <w:tcPr>
            <w:tcW w:w="2340" w:type="dxa"/>
          </w:tcPr>
          <w:p w14:paraId="180EEDBF" w14:textId="7E272C83" w:rsidR="00CA1449" w:rsidRPr="00CA1449" w:rsidRDefault="00C25495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bookmarkEnd w:id="0"/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0FC367AB" w14:textId="2FCDBD84" w:rsidR="00CA1449" w:rsidRPr="00CA1449" w:rsidRDefault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Person’s Name:</w:t>
            </w:r>
            <w:r w:rsidR="00C25495">
              <w:rPr>
                <w:rFonts w:asciiTheme="minorHAnsi" w:hAnsiTheme="minorHAnsi" w:cstheme="minorHAnsi"/>
                <w:sz w:val="22"/>
                <w:szCs w:val="22"/>
              </w:rPr>
              <w:t xml:space="preserve"> Joseph Lizarraga</w:t>
            </w:r>
          </w:p>
        </w:tc>
      </w:tr>
      <w:tr w:rsidR="00CA1449" w14:paraId="0F5479D8" w14:textId="77777777" w:rsidTr="006D5925">
        <w:tc>
          <w:tcPr>
            <w:tcW w:w="5305" w:type="dxa"/>
          </w:tcPr>
          <w:p w14:paraId="28623C85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2. Does your company offer software applications as part of its services?</w:t>
            </w:r>
          </w:p>
        </w:tc>
        <w:tc>
          <w:tcPr>
            <w:tcW w:w="2340" w:type="dxa"/>
          </w:tcPr>
          <w:p w14:paraId="5BB8738F" w14:textId="110113BD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4E362C76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4DBF7CF6" w14:textId="77777777" w:rsidTr="006D5925">
        <w:tc>
          <w:tcPr>
            <w:tcW w:w="5305" w:type="dxa"/>
          </w:tcPr>
          <w:p w14:paraId="36D3182E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3. Is client data encrypted at rest and in transit? If not, why not?</w:t>
            </w:r>
          </w:p>
        </w:tc>
        <w:tc>
          <w:tcPr>
            <w:tcW w:w="2340" w:type="dxa"/>
          </w:tcPr>
          <w:p w14:paraId="5B5365D7" w14:textId="78B79548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2976CDB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2379C993" w14:textId="77777777" w:rsidTr="006D5925">
        <w:tc>
          <w:tcPr>
            <w:tcW w:w="5305" w:type="dxa"/>
          </w:tcPr>
          <w:p w14:paraId="4629D723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4. Has your company experienced a data breach in the past 12 months that affected customers' personal information?</w:t>
            </w:r>
          </w:p>
        </w:tc>
        <w:tc>
          <w:tcPr>
            <w:tcW w:w="2340" w:type="dxa"/>
          </w:tcPr>
          <w:p w14:paraId="4E2F3786" w14:textId="172937B0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0471F968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1464394D" w14:textId="77777777" w:rsidTr="006D5925">
        <w:tc>
          <w:tcPr>
            <w:tcW w:w="5305" w:type="dxa"/>
          </w:tcPr>
          <w:p w14:paraId="1236C820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5. Does your company have insurance coverage for a data breach that may involve our customer information that your company acquires while doing business with us?</w:t>
            </w:r>
          </w:p>
        </w:tc>
        <w:tc>
          <w:tcPr>
            <w:tcW w:w="2340" w:type="dxa"/>
          </w:tcPr>
          <w:p w14:paraId="5AA81E2F" w14:textId="0E5B5CFF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E9AD181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7E7947CE" w14:textId="77777777" w:rsidTr="006D5925">
        <w:tc>
          <w:tcPr>
            <w:tcW w:w="5305" w:type="dxa"/>
          </w:tcPr>
          <w:p w14:paraId="63F70720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6. Does your company require security awareness training for all employees? If so, please answer how often it is provided in the comments section.</w:t>
            </w:r>
          </w:p>
        </w:tc>
        <w:tc>
          <w:tcPr>
            <w:tcW w:w="2340" w:type="dxa"/>
          </w:tcPr>
          <w:p w14:paraId="16D953C2" w14:textId="15728299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2A6EF9FE" w14:textId="16B2C2E8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Security Training Frequency:</w:t>
            </w:r>
            <w:r w:rsidR="00C25495">
              <w:rPr>
                <w:rFonts w:asciiTheme="minorHAnsi" w:hAnsiTheme="minorHAnsi" w:cstheme="minorHAnsi"/>
                <w:sz w:val="22"/>
                <w:szCs w:val="22"/>
              </w:rPr>
              <w:t xml:space="preserve"> Monthly</w:t>
            </w:r>
          </w:p>
        </w:tc>
      </w:tr>
      <w:tr w:rsidR="00CA1449" w14:paraId="41B06682" w14:textId="77777777" w:rsidTr="006D5925">
        <w:tc>
          <w:tcPr>
            <w:tcW w:w="5305" w:type="dxa"/>
          </w:tcPr>
          <w:p w14:paraId="0DC4B56E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7. Does your company monitor for the effectiveness of employee security training by testing your users with simulated attacks?</w:t>
            </w:r>
          </w:p>
        </w:tc>
        <w:tc>
          <w:tcPr>
            <w:tcW w:w="2340" w:type="dxa"/>
          </w:tcPr>
          <w:p w14:paraId="4E70FFB9" w14:textId="0DB45A68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600F2FFA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56EEA2B1" w14:textId="77777777" w:rsidTr="006D5925">
        <w:tc>
          <w:tcPr>
            <w:tcW w:w="5305" w:type="dxa"/>
          </w:tcPr>
          <w:p w14:paraId="27595727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8. Does your company have a process for restricting access to customer files on a need-to-know basis?</w:t>
            </w:r>
          </w:p>
        </w:tc>
        <w:tc>
          <w:tcPr>
            <w:tcW w:w="2340" w:type="dxa"/>
          </w:tcPr>
          <w:p w14:paraId="2971496A" w14:textId="616D5C27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A1A1D9A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4FE7763B" w14:textId="77777777" w:rsidTr="006D5925">
        <w:tc>
          <w:tcPr>
            <w:tcW w:w="5305" w:type="dxa"/>
          </w:tcPr>
          <w:p w14:paraId="1BE442F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9. Do you have a written information security program?</w:t>
            </w:r>
          </w:p>
        </w:tc>
        <w:tc>
          <w:tcPr>
            <w:tcW w:w="2340" w:type="dxa"/>
          </w:tcPr>
          <w:p w14:paraId="1EEA797E" w14:textId="31DC5DF3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2443963D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00D3C34A" w14:textId="77777777" w:rsidTr="006D5925">
        <w:tc>
          <w:tcPr>
            <w:tcW w:w="5305" w:type="dxa"/>
          </w:tcPr>
          <w:p w14:paraId="7DAF87A0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10. Does your company conduct annual risk assessments that assess electronic, physical, and administrative information safeguards?</w:t>
            </w:r>
          </w:p>
        </w:tc>
        <w:tc>
          <w:tcPr>
            <w:tcW w:w="2340" w:type="dxa"/>
          </w:tcPr>
          <w:p w14:paraId="51F30F4B" w14:textId="6C74EC84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49E87F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4F9F0EC2" w14:textId="77777777" w:rsidTr="006D5925">
        <w:tc>
          <w:tcPr>
            <w:tcW w:w="5305" w:type="dxa"/>
          </w:tcPr>
          <w:p w14:paraId="56F7A15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11. Does your company have systems in place to securely dispose of documents that have personal identifiable information on them?</w:t>
            </w:r>
          </w:p>
        </w:tc>
        <w:tc>
          <w:tcPr>
            <w:tcW w:w="2340" w:type="dxa"/>
          </w:tcPr>
          <w:p w14:paraId="74F61818" w14:textId="1FED5388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20073593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236B7961" w14:textId="77777777" w:rsidTr="006D5925">
        <w:tc>
          <w:tcPr>
            <w:tcW w:w="5305" w:type="dxa"/>
          </w:tcPr>
          <w:p w14:paraId="240617D2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 xml:space="preserve">12. Does your company have systems in place to restrict access to files/documents containing customers personal information to those with proper </w:t>
            </w:r>
            <w:r w:rsidRPr="00CA144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authorization?</w:t>
            </w:r>
          </w:p>
        </w:tc>
        <w:tc>
          <w:tcPr>
            <w:tcW w:w="2340" w:type="dxa"/>
          </w:tcPr>
          <w:p w14:paraId="18CCA9FC" w14:textId="57DC234D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EA1E217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748A49FF" w14:textId="77777777" w:rsidTr="006D5925">
        <w:tc>
          <w:tcPr>
            <w:tcW w:w="5305" w:type="dxa"/>
          </w:tcPr>
          <w:p w14:paraId="6D1C3CCD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13. Does your company have due diligence processes and procedures for vetting subcontractors, including having them sign processing agreements that are compliant with applicable federal and state laws?</w:t>
            </w:r>
          </w:p>
        </w:tc>
        <w:tc>
          <w:tcPr>
            <w:tcW w:w="2340" w:type="dxa"/>
          </w:tcPr>
          <w:p w14:paraId="6F557802" w14:textId="00F23C75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3CE9E887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0424C3E0" w14:textId="77777777" w:rsidTr="006D5925">
        <w:tc>
          <w:tcPr>
            <w:tcW w:w="5305" w:type="dxa"/>
          </w:tcPr>
          <w:p w14:paraId="7845BC5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14. Has your company performed penetration testing of its systems within the past 12 months?</w:t>
            </w:r>
          </w:p>
        </w:tc>
        <w:tc>
          <w:tcPr>
            <w:tcW w:w="2340" w:type="dxa"/>
          </w:tcPr>
          <w:p w14:paraId="26581806" w14:textId="1E7077F8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1C9E68B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631D6CB8" w14:textId="77777777" w:rsidTr="006D5925">
        <w:tc>
          <w:tcPr>
            <w:tcW w:w="5305" w:type="dxa"/>
          </w:tcPr>
          <w:p w14:paraId="117B181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15. Has your company conducted a vulnerability assessment of your systems within the past 6 months?</w:t>
            </w:r>
          </w:p>
        </w:tc>
        <w:tc>
          <w:tcPr>
            <w:tcW w:w="2340" w:type="dxa"/>
          </w:tcPr>
          <w:p w14:paraId="3A589256" w14:textId="41A9197A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2F2AE80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7B305647" w14:textId="77777777" w:rsidTr="006D5925">
        <w:tc>
          <w:tcPr>
            <w:tcW w:w="5305" w:type="dxa"/>
          </w:tcPr>
          <w:p w14:paraId="7AE0B15F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16. Does your company maintain end-of-life or unsupported operating systems or software? If so, are these systems used to manage or maintain customer data?</w:t>
            </w:r>
          </w:p>
        </w:tc>
        <w:tc>
          <w:tcPr>
            <w:tcW w:w="2340" w:type="dxa"/>
          </w:tcPr>
          <w:p w14:paraId="1901843F" w14:textId="72BEABA4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25495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6A3B2CBE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23194F8C" w14:textId="77777777" w:rsidTr="006D5925">
        <w:tc>
          <w:tcPr>
            <w:tcW w:w="5305" w:type="dxa"/>
          </w:tcPr>
          <w:p w14:paraId="086AD928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17. Does your company regularly patch or update systems and third-party software and monitor for noncompliance?</w:t>
            </w:r>
          </w:p>
        </w:tc>
        <w:tc>
          <w:tcPr>
            <w:tcW w:w="2340" w:type="dxa"/>
          </w:tcPr>
          <w:p w14:paraId="061994A6" w14:textId="781DCFA5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1E6851DD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3ECD738D" w14:textId="77777777" w:rsidTr="006D5925">
        <w:tc>
          <w:tcPr>
            <w:tcW w:w="5305" w:type="dxa"/>
          </w:tcPr>
          <w:p w14:paraId="1D0D738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18. Does your company have a written incident response plan in the event of a security breach?</w:t>
            </w:r>
          </w:p>
        </w:tc>
        <w:tc>
          <w:tcPr>
            <w:tcW w:w="2340" w:type="dxa"/>
          </w:tcPr>
          <w:p w14:paraId="2816727D" w14:textId="353301DF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0032FAD5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42C622A7" w14:textId="77777777" w:rsidTr="006D5925">
        <w:tc>
          <w:tcPr>
            <w:tcW w:w="5305" w:type="dxa"/>
          </w:tcPr>
          <w:p w14:paraId="6AD6CE93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19. Does your company require users to create complex passwords with 9 characters or greater?</w:t>
            </w:r>
          </w:p>
        </w:tc>
        <w:tc>
          <w:tcPr>
            <w:tcW w:w="2340" w:type="dxa"/>
          </w:tcPr>
          <w:p w14:paraId="4DBFCA46" w14:textId="1D5D0AF0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51BFB66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0AA13771" w14:textId="77777777" w:rsidTr="006D5925">
        <w:tc>
          <w:tcPr>
            <w:tcW w:w="5305" w:type="dxa"/>
          </w:tcPr>
          <w:p w14:paraId="462C3D34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20. Does your company prohibit shared logins?</w:t>
            </w:r>
          </w:p>
        </w:tc>
        <w:tc>
          <w:tcPr>
            <w:tcW w:w="2340" w:type="dxa"/>
          </w:tcPr>
          <w:p w14:paraId="2A34DA3F" w14:textId="7C636505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48A55B02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62D3694D" w14:textId="77777777" w:rsidTr="006D5925">
        <w:tc>
          <w:tcPr>
            <w:tcW w:w="5305" w:type="dxa"/>
          </w:tcPr>
          <w:p w14:paraId="65D8AA1D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20. Does your company prohibit shared logins?</w:t>
            </w:r>
          </w:p>
        </w:tc>
        <w:tc>
          <w:tcPr>
            <w:tcW w:w="2340" w:type="dxa"/>
          </w:tcPr>
          <w:p w14:paraId="4402FFFD" w14:textId="2544AB81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42236480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321B3D90" w14:textId="77777777" w:rsidTr="006D5925">
        <w:tc>
          <w:tcPr>
            <w:tcW w:w="5305" w:type="dxa"/>
          </w:tcPr>
          <w:p w14:paraId="637B90E7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22. Do you have an account lockout policy?</w:t>
            </w:r>
          </w:p>
        </w:tc>
        <w:tc>
          <w:tcPr>
            <w:tcW w:w="2340" w:type="dxa"/>
          </w:tcPr>
          <w:p w14:paraId="1672D745" w14:textId="51948FE6" w:rsidR="00CA1449" w:rsidRPr="00CA1449" w:rsidRDefault="00C25495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="003A116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CA1449"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4EB93461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158C5C" w14:textId="77777777" w:rsidR="00FA13D5" w:rsidRDefault="00FA13D5"/>
    <w:p w14:paraId="07B69777" w14:textId="77777777" w:rsidR="00FA13D5" w:rsidRPr="00CA1449" w:rsidRDefault="00FA13D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PlainTable2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795"/>
        <w:gridCol w:w="6390"/>
        <w:gridCol w:w="2605"/>
      </w:tblGrid>
      <w:tr w:rsidR="00FA13D5" w:rsidRPr="00CA1449" w14:paraId="0855FC94" w14:textId="77777777" w:rsidTr="00FA13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  <w:tcBorders>
              <w:bottom w:val="none" w:sz="0" w:space="0" w:color="auto"/>
            </w:tcBorders>
          </w:tcPr>
          <w:p w14:paraId="02DD753E" w14:textId="3EF10B3D" w:rsidR="00FA13D5" w:rsidRPr="00CA1449" w:rsidRDefault="00FA13D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Date</w:t>
            </w:r>
            <w:r w:rsidR="00C25495">
              <w:rPr>
                <w:rFonts w:asciiTheme="minorHAnsi" w:hAnsiTheme="minorHAnsi" w:cstheme="minorHAnsi"/>
                <w:sz w:val="22"/>
                <w:szCs w:val="22"/>
              </w:rPr>
              <w:t xml:space="preserve"> 09/08/2025</w:t>
            </w:r>
          </w:p>
        </w:tc>
        <w:tc>
          <w:tcPr>
            <w:tcW w:w="6390" w:type="dxa"/>
            <w:tcBorders>
              <w:bottom w:val="none" w:sz="0" w:space="0" w:color="auto"/>
            </w:tcBorders>
          </w:tcPr>
          <w:p w14:paraId="04E78A2B" w14:textId="0AA6EAF2" w:rsidR="00FA13D5" w:rsidRPr="00CA1449" w:rsidRDefault="00FA13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Signature of Authorized Agent of Service Provider</w:t>
            </w:r>
            <w:r w:rsidR="00C25495">
              <w:rPr>
                <w:rFonts w:asciiTheme="minorHAnsi" w:hAnsiTheme="minorHAnsi" w:cstheme="minorHAnsi"/>
                <w:sz w:val="22"/>
                <w:szCs w:val="22"/>
              </w:rPr>
              <w:t xml:space="preserve">: Joseph </w:t>
            </w:r>
            <w:proofErr w:type="spellStart"/>
            <w:r w:rsidR="00C25495">
              <w:rPr>
                <w:rFonts w:asciiTheme="minorHAnsi" w:hAnsiTheme="minorHAnsi" w:cstheme="minorHAnsi"/>
                <w:sz w:val="22"/>
                <w:szCs w:val="22"/>
              </w:rPr>
              <w:t>Lizarraga</w:t>
            </w:r>
            <w:proofErr w:type="spellEnd"/>
            <w:r w:rsidR="000B6015">
              <w:rPr>
                <w:rFonts w:asciiTheme="minorHAnsi" w:hAnsiTheme="minorHAnsi" w:cstheme="minorHAnsi"/>
                <w:sz w:val="22"/>
                <w:szCs w:val="22"/>
              </w:rPr>
              <w:t xml:space="preserve"> / </w:t>
            </w:r>
            <w:r w:rsidR="00955886">
              <w:rPr>
                <w:rFonts w:asciiTheme="minorHAnsi" w:hAnsiTheme="minorHAnsi" w:cstheme="minorHAnsi"/>
                <w:sz w:val="22"/>
                <w:szCs w:val="22"/>
              </w:rPr>
              <w:t xml:space="preserve">c/o </w:t>
            </w:r>
            <w:r w:rsidR="000B6015">
              <w:rPr>
                <w:rFonts w:asciiTheme="minorHAnsi" w:hAnsiTheme="minorHAnsi" w:cstheme="minorHAnsi"/>
                <w:sz w:val="22"/>
                <w:szCs w:val="22"/>
              </w:rPr>
              <w:t>Nick Pizza</w:t>
            </w:r>
            <w:r w:rsidR="00955886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955886">
              <w:rPr>
                <w:rFonts w:asciiTheme="minorHAnsi" w:hAnsiTheme="minorHAnsi" w:cstheme="minorHAnsi"/>
                <w:sz w:val="22"/>
                <w:szCs w:val="22"/>
              </w:rPr>
              <w:t>inc</w:t>
            </w:r>
            <w:proofErr w:type="spellEnd"/>
          </w:p>
        </w:tc>
        <w:tc>
          <w:tcPr>
            <w:tcW w:w="2605" w:type="dxa"/>
            <w:tcBorders>
              <w:bottom w:val="none" w:sz="0" w:space="0" w:color="auto"/>
            </w:tcBorders>
          </w:tcPr>
          <w:p w14:paraId="41AC4168" w14:textId="408FF9FD" w:rsidR="00FA13D5" w:rsidRPr="00CA1449" w:rsidRDefault="00FA13D5" w:rsidP="009558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Title</w:t>
            </w:r>
            <w:r w:rsidR="00C25495">
              <w:rPr>
                <w:rFonts w:asciiTheme="minorHAnsi" w:hAnsiTheme="minorHAnsi" w:cstheme="minorHAnsi"/>
                <w:sz w:val="22"/>
                <w:szCs w:val="22"/>
              </w:rPr>
              <w:t>: System Admin</w:t>
            </w:r>
            <w:r w:rsidR="000B60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1" w:name="_GoBack"/>
            <w:bookmarkEnd w:id="1"/>
          </w:p>
        </w:tc>
      </w:tr>
    </w:tbl>
    <w:p w14:paraId="65C78118" w14:textId="77777777" w:rsidR="00FA13D5" w:rsidRPr="00CA1449" w:rsidRDefault="00FA13D5">
      <w:pPr>
        <w:rPr>
          <w:rFonts w:asciiTheme="minorHAnsi" w:hAnsiTheme="minorHAnsi" w:cstheme="minorHAnsi"/>
          <w:sz w:val="22"/>
          <w:szCs w:val="22"/>
        </w:rPr>
      </w:pPr>
    </w:p>
    <w:sectPr w:rsidR="00FA13D5" w:rsidRPr="00CA1449" w:rsidSect="00FA13D5">
      <w:headerReference w:type="default" r:id="rId7"/>
      <w:footerReference w:type="even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077B24" w14:textId="77777777" w:rsidR="003A1169" w:rsidRDefault="003A1169" w:rsidP="002304BC">
      <w:r>
        <w:separator/>
      </w:r>
    </w:p>
  </w:endnote>
  <w:endnote w:type="continuationSeparator" w:id="0">
    <w:p w14:paraId="10741067" w14:textId="77777777" w:rsidR="003A1169" w:rsidRDefault="003A1169" w:rsidP="0023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10625128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4EF62BB" w14:textId="77777777" w:rsidR="002304BC" w:rsidRDefault="002304BC" w:rsidP="00AF3EE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AB957F" w14:textId="77777777" w:rsidR="002304BC" w:rsidRDefault="002304BC" w:rsidP="002304B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-9836992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DDD62E1" w14:textId="77777777" w:rsidR="002304BC" w:rsidRDefault="002304BC" w:rsidP="00AF3EE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55886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127377E" w14:textId="77777777" w:rsidR="002304BC" w:rsidRDefault="006D5925" w:rsidP="002304BC">
    <w:pPr>
      <w:pStyle w:val="Footer"/>
      <w:ind w:right="360"/>
    </w:pPr>
    <w:r>
      <w:t>Service Provider Risk Assessment</w:t>
    </w:r>
    <w:r w:rsidR="002304BC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D3BD5D" w14:textId="77777777" w:rsidR="003A1169" w:rsidRDefault="003A1169" w:rsidP="002304BC">
      <w:r>
        <w:separator/>
      </w:r>
    </w:p>
  </w:footnote>
  <w:footnote w:type="continuationSeparator" w:id="0">
    <w:p w14:paraId="50BD9E76" w14:textId="77777777" w:rsidR="003A1169" w:rsidRDefault="003A1169" w:rsidP="00230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4995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EEAF6" w:themeFill="accent5" w:themeFillTint="33"/>
      <w:tblCellMar>
        <w:top w:w="144" w:type="dxa"/>
        <w:bottom w:w="144" w:type="dxa"/>
      </w:tblCellMar>
      <w:tblLook w:val="04A0" w:firstRow="1" w:lastRow="0" w:firstColumn="1" w:lastColumn="0" w:noHBand="0" w:noVBand="1"/>
    </w:tblPr>
    <w:tblGrid>
      <w:gridCol w:w="1836"/>
      <w:gridCol w:w="9169"/>
    </w:tblGrid>
    <w:tr w:rsidR="009D268A" w14:paraId="3FDB46E8" w14:textId="77777777" w:rsidTr="008262D9">
      <w:tc>
        <w:tcPr>
          <w:tcW w:w="834" w:type="pct"/>
          <w:shd w:val="clear" w:color="auto" w:fill="2E74B5" w:themeFill="accent5" w:themeFillShade="BF"/>
          <w:vAlign w:val="center"/>
        </w:tcPr>
        <w:p w14:paraId="3298F9DE" w14:textId="77777777" w:rsidR="009D268A" w:rsidRDefault="009D268A" w:rsidP="009D268A">
          <w:pPr>
            <w:pStyle w:val="Header"/>
          </w:pPr>
          <w:r>
            <w:rPr>
              <w:noProof/>
            </w:rPr>
            <w:drawing>
              <wp:inline distT="0" distB="0" distL="0" distR="0" wp14:anchorId="1D5E85BC" wp14:editId="4E3D3232">
                <wp:extent cx="971426" cy="457200"/>
                <wp:effectExtent l="0" t="0" r="0" b="0"/>
                <wp:docPr id="100243267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2432674" name="Picture 100243267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6379" cy="464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6" w:type="pct"/>
          <w:shd w:val="clear" w:color="auto" w:fill="2E74B5" w:themeFill="accent5" w:themeFillShade="BF"/>
          <w:vAlign w:val="center"/>
        </w:tcPr>
        <w:p w14:paraId="31B6760B" w14:textId="77777777" w:rsidR="009D268A" w:rsidRPr="00925B1B" w:rsidRDefault="009D268A" w:rsidP="009D268A">
          <w:pPr>
            <w:pStyle w:val="Header"/>
            <w:rPr>
              <w:b/>
              <w:bCs/>
              <w:color w:val="FFFFFF" w:themeColor="background1"/>
              <w:sz w:val="32"/>
              <w:szCs w:val="32"/>
            </w:rPr>
          </w:pPr>
          <w:r w:rsidRPr="00925B1B">
            <w:rPr>
              <w:b/>
              <w:bCs/>
              <w:color w:val="FFFFFF" w:themeColor="background1"/>
              <w:sz w:val="32"/>
              <w:szCs w:val="32"/>
            </w:rPr>
            <w:t>Fields Auto Group Compliance</w:t>
          </w:r>
        </w:p>
      </w:tc>
    </w:tr>
  </w:tbl>
  <w:p w14:paraId="5A3C13FD" w14:textId="77777777" w:rsidR="009D268A" w:rsidRDefault="009D26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3D5"/>
    <w:rsid w:val="0008627B"/>
    <w:rsid w:val="000B6015"/>
    <w:rsid w:val="001009ED"/>
    <w:rsid w:val="001A4538"/>
    <w:rsid w:val="001C4713"/>
    <w:rsid w:val="001F3489"/>
    <w:rsid w:val="00221EFB"/>
    <w:rsid w:val="002304BC"/>
    <w:rsid w:val="002A3761"/>
    <w:rsid w:val="002C0086"/>
    <w:rsid w:val="003A1169"/>
    <w:rsid w:val="005C6D73"/>
    <w:rsid w:val="005F16F0"/>
    <w:rsid w:val="006D5925"/>
    <w:rsid w:val="007721EB"/>
    <w:rsid w:val="00804F15"/>
    <w:rsid w:val="00857896"/>
    <w:rsid w:val="009033C3"/>
    <w:rsid w:val="00955886"/>
    <w:rsid w:val="009955DD"/>
    <w:rsid w:val="009D0C67"/>
    <w:rsid w:val="009D268A"/>
    <w:rsid w:val="00A05983"/>
    <w:rsid w:val="00B00574"/>
    <w:rsid w:val="00B212F4"/>
    <w:rsid w:val="00B27810"/>
    <w:rsid w:val="00B47B20"/>
    <w:rsid w:val="00B61A4F"/>
    <w:rsid w:val="00C25495"/>
    <w:rsid w:val="00C275E7"/>
    <w:rsid w:val="00C6114F"/>
    <w:rsid w:val="00CA1449"/>
    <w:rsid w:val="00D06573"/>
    <w:rsid w:val="00E558FD"/>
    <w:rsid w:val="00E8539F"/>
    <w:rsid w:val="00F42E54"/>
    <w:rsid w:val="00FA13D5"/>
    <w:rsid w:val="00FA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5E2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449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13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13D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13D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A13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FA13D5"/>
  </w:style>
  <w:style w:type="table" w:styleId="TableGrid">
    <w:name w:val="Table Grid"/>
    <w:basedOn w:val="TableNormal"/>
    <w:uiPriority w:val="39"/>
    <w:rsid w:val="00FA13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">
    <w:name w:val="Plain Table 2"/>
    <w:basedOn w:val="TableNormal"/>
    <w:uiPriority w:val="42"/>
    <w:rsid w:val="00FA13D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2304B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2304BC"/>
  </w:style>
  <w:style w:type="paragraph" w:styleId="Footer">
    <w:name w:val="footer"/>
    <w:basedOn w:val="Normal"/>
    <w:link w:val="FooterChar"/>
    <w:uiPriority w:val="99"/>
    <w:unhideWhenUsed/>
    <w:rsid w:val="002304B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2304BC"/>
  </w:style>
  <w:style w:type="character" w:styleId="PageNumber">
    <w:name w:val="page number"/>
    <w:basedOn w:val="DefaultParagraphFont"/>
    <w:uiPriority w:val="99"/>
    <w:semiHidden/>
    <w:unhideWhenUsed/>
    <w:rsid w:val="002304BC"/>
  </w:style>
  <w:style w:type="character" w:styleId="FollowedHyperlink">
    <w:name w:val="FollowedHyperlink"/>
    <w:basedOn w:val="DefaultParagraphFont"/>
    <w:uiPriority w:val="99"/>
    <w:semiHidden/>
    <w:unhideWhenUsed/>
    <w:rsid w:val="009D268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C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C67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449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13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13D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13D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A13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FA13D5"/>
  </w:style>
  <w:style w:type="table" w:styleId="TableGrid">
    <w:name w:val="Table Grid"/>
    <w:basedOn w:val="TableNormal"/>
    <w:uiPriority w:val="39"/>
    <w:rsid w:val="00FA13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">
    <w:name w:val="Plain Table 2"/>
    <w:basedOn w:val="TableNormal"/>
    <w:uiPriority w:val="42"/>
    <w:rsid w:val="00FA13D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2304B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2304BC"/>
  </w:style>
  <w:style w:type="paragraph" w:styleId="Footer">
    <w:name w:val="footer"/>
    <w:basedOn w:val="Normal"/>
    <w:link w:val="FooterChar"/>
    <w:uiPriority w:val="99"/>
    <w:unhideWhenUsed/>
    <w:rsid w:val="002304B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2304BC"/>
  </w:style>
  <w:style w:type="character" w:styleId="PageNumber">
    <w:name w:val="page number"/>
    <w:basedOn w:val="DefaultParagraphFont"/>
    <w:uiPriority w:val="99"/>
    <w:semiHidden/>
    <w:unhideWhenUsed/>
    <w:rsid w:val="002304BC"/>
  </w:style>
  <w:style w:type="character" w:styleId="FollowedHyperlink">
    <w:name w:val="FollowedHyperlink"/>
    <w:basedOn w:val="DefaultParagraphFont"/>
    <w:uiPriority w:val="99"/>
    <w:semiHidden/>
    <w:unhideWhenUsed/>
    <w:rsid w:val="009D268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C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C67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0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649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Willgren</dc:creator>
  <cp:keywords/>
  <dc:description/>
  <cp:lastModifiedBy>Kya</cp:lastModifiedBy>
  <cp:revision>5</cp:revision>
  <dcterms:created xsi:type="dcterms:W3CDTF">2025-09-08T16:49:00Z</dcterms:created>
  <dcterms:modified xsi:type="dcterms:W3CDTF">2025-09-09T18:10:00Z</dcterms:modified>
</cp:coreProperties>
</file>